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81" w:rsidRPr="00D46480" w:rsidRDefault="00D46480" w:rsidP="00D46480">
      <w:pPr>
        <w:jc w:val="center"/>
        <w:rPr>
          <w:rFonts w:ascii="Times" w:hAnsi="Times"/>
          <w:b/>
          <w:bCs/>
          <w:sz w:val="36"/>
          <w:szCs w:val="36"/>
        </w:rPr>
      </w:pPr>
      <w:r w:rsidRPr="00D46480">
        <w:rPr>
          <w:rFonts w:ascii="Times" w:hAnsi="Times"/>
          <w:b/>
          <w:bCs/>
          <w:sz w:val="36"/>
          <w:szCs w:val="36"/>
        </w:rPr>
        <w:t>Társasjáték Kölcsönzés</w:t>
      </w:r>
      <w:bookmarkStart w:id="0" w:name="_GoBack"/>
      <w:bookmarkEnd w:id="0"/>
    </w:p>
    <w:p w:rsidR="00D46480" w:rsidRPr="00D46480" w:rsidRDefault="00D46480" w:rsidP="00D46480">
      <w:pPr>
        <w:jc w:val="center"/>
        <w:rPr>
          <w:rFonts w:ascii="Times" w:hAnsi="Times"/>
          <w:sz w:val="28"/>
          <w:szCs w:val="28"/>
        </w:rPr>
      </w:pPr>
      <w:r w:rsidRPr="00D46480">
        <w:rPr>
          <w:rFonts w:ascii="Times" w:hAnsi="Times"/>
          <w:sz w:val="28"/>
          <w:szCs w:val="28"/>
        </w:rPr>
        <w:t>adatlap</w:t>
      </w:r>
    </w:p>
    <w:p w:rsidR="00D46480" w:rsidRPr="00D46480" w:rsidRDefault="00D46480">
      <w:pPr>
        <w:rPr>
          <w:rFonts w:ascii="Times" w:hAnsi="Times"/>
          <w:sz w:val="28"/>
          <w:szCs w:val="28"/>
        </w:rPr>
      </w:pPr>
    </w:p>
    <w:p w:rsidR="00D46480" w:rsidRPr="00D46480" w:rsidRDefault="00D46480" w:rsidP="00D46480">
      <w:pPr>
        <w:spacing w:before="120"/>
        <w:rPr>
          <w:rFonts w:ascii="Times" w:hAnsi="Times"/>
          <w:sz w:val="28"/>
          <w:szCs w:val="28"/>
        </w:rPr>
      </w:pPr>
    </w:p>
    <w:tbl>
      <w:tblPr>
        <w:tblW w:w="989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962"/>
        <w:gridCol w:w="4933"/>
      </w:tblGrid>
      <w:tr w:rsidR="00D46480" w:rsidRPr="00D46480" w:rsidTr="00D46480">
        <w:trPr>
          <w:trHeight w:val="6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spacing w:before="120"/>
              <w:rPr>
                <w:rFonts w:ascii="Times" w:hAnsi="Times"/>
                <w:b/>
                <w:bCs/>
                <w:spacing w:val="4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b/>
                <w:bCs/>
                <w:spacing w:val="4"/>
                <w:sz w:val="28"/>
                <w:szCs w:val="28"/>
                <w:lang w:eastAsia="hu-HU"/>
              </w:rPr>
              <w:t>Kölcsönvevő neve: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snapToGrid w:val="0"/>
              <w:spacing w:before="120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rPr>
          <w:trHeight w:val="8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spacing w:before="120"/>
              <w:rPr>
                <w:rFonts w:ascii="Times" w:hAnsi="Times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Kölcsönvevő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val="hu-HU" w:eastAsia="hu-HU"/>
              </w:rPr>
              <w:t xml:space="preserve"> 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címe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val="hu-HU" w:eastAsia="hu-HU"/>
              </w:rPr>
              <w:t>:</w:t>
            </w:r>
            <w:r w:rsidRPr="00D46480">
              <w:rPr>
                <w:rFonts w:ascii="Times" w:hAnsi="Times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snapToGrid w:val="0"/>
              <w:spacing w:before="120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rPr>
          <w:trHeight w:val="5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spacing w:before="120"/>
              <w:rPr>
                <w:rFonts w:ascii="Times" w:hAnsi="Times"/>
                <w:spacing w:val="4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Kölcsönvevő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val="hu-HU" w:eastAsia="hu-HU"/>
              </w:rPr>
              <w:t xml:space="preserve"> 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Személyi igazolvány száma: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snapToGrid w:val="0"/>
              <w:spacing w:before="120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rPr>
          <w:trHeight w:val="6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pacing w:before="120"/>
              <w:rPr>
                <w:rFonts w:ascii="Times" w:hAnsi="Times"/>
                <w:spacing w:val="4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Kiskorú esetén 18év feletti felelősség vállaló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 neve</w:t>
            </w:r>
            <w:r w:rsidRPr="00D46480">
              <w:rPr>
                <w:rFonts w:ascii="Times" w:hAnsi="Times"/>
                <w:sz w:val="28"/>
                <w:szCs w:val="28"/>
                <w:lang w:eastAsia="hu-HU"/>
              </w:rPr>
              <w:t xml:space="preserve">: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napToGrid w:val="0"/>
              <w:spacing w:before="120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rPr>
          <w:trHeight w:val="1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pacing w:before="120"/>
              <w:rPr>
                <w:rFonts w:ascii="Times" w:hAnsi="Times"/>
                <w:spacing w:val="4"/>
                <w:sz w:val="28"/>
                <w:szCs w:val="28"/>
                <w:lang w:val="hu-HU" w:eastAsia="hu-HU"/>
              </w:rPr>
            </w:pP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Kiskorú esetén 18év feletti felelősség vállaló 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címe</w:t>
            </w:r>
            <w:r w:rsidRPr="00D46480">
              <w:rPr>
                <w:rFonts w:ascii="Times" w:hAnsi="Times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napToGrid w:val="0"/>
              <w:spacing w:before="120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pacing w:before="120"/>
              <w:rPr>
                <w:rFonts w:ascii="Times" w:hAnsi="Times"/>
                <w:spacing w:val="4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Kiskorú esetén 18év feletti felelősség vállaló 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személyi igazolvány száma</w:t>
            </w:r>
            <w:r w:rsidRPr="00D46480">
              <w:rPr>
                <w:rFonts w:ascii="Times" w:hAnsi="Times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napToGrid w:val="0"/>
              <w:spacing w:before="120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rPr>
          <w:trHeight w:val="6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pStyle w:val="Listaszerbekezds"/>
              <w:spacing w:before="120" w:after="0" w:line="240" w:lineRule="auto"/>
              <w:ind w:left="0"/>
              <w:rPr>
                <w:rFonts w:ascii="Times" w:hAnsi="Times"/>
                <w:spacing w:val="4"/>
                <w:sz w:val="28"/>
                <w:szCs w:val="28"/>
                <w:lang w:val="hu-HU" w:eastAsia="hu-HU"/>
              </w:rPr>
            </w:pP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eastAsia="hu-HU"/>
              </w:rPr>
              <w:t xml:space="preserve">Kölcsönvevő </w:t>
            </w: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val="hu-HU" w:eastAsia="hu-HU"/>
              </w:rPr>
              <w:t>telefonszám</w:t>
            </w: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eastAsia="hu-HU"/>
              </w:rPr>
              <w:t>a</w:t>
            </w: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val="hu-HU" w:eastAsia="hu-HU"/>
              </w:rPr>
              <w:t>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pStyle w:val="Listaszerbekezds"/>
              <w:snapToGrid w:val="0"/>
              <w:spacing w:before="120" w:after="0" w:line="240" w:lineRule="auto"/>
              <w:ind w:left="0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rPr>
          <w:trHeight w:val="7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pStyle w:val="Listaszerbekezds"/>
              <w:spacing w:before="120" w:after="0" w:line="240" w:lineRule="auto"/>
              <w:ind w:left="0"/>
              <w:rPr>
                <w:rFonts w:ascii="Times" w:hAnsi="Times"/>
                <w:sz w:val="28"/>
                <w:szCs w:val="28"/>
              </w:rPr>
            </w:pP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eastAsia="hu-HU"/>
              </w:rPr>
              <w:t xml:space="preserve">Kölcsönvevő </w:t>
            </w: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val="hu-HU" w:eastAsia="hu-HU"/>
              </w:rPr>
              <w:t>e-mail cím</w:t>
            </w: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eastAsia="hu-HU"/>
              </w:rPr>
              <w:t>e</w:t>
            </w:r>
            <w:r w:rsidRPr="00D46480">
              <w:rPr>
                <w:rFonts w:ascii="Times" w:hAnsi="Times"/>
                <w:b/>
                <w:spacing w:val="4"/>
                <w:sz w:val="28"/>
                <w:szCs w:val="28"/>
                <w:lang w:val="hu-HU" w:eastAsia="hu-HU"/>
              </w:rPr>
              <w:t>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3D5EB4">
            <w:pPr>
              <w:pStyle w:val="Listaszerbekezds"/>
              <w:snapToGrid w:val="0"/>
              <w:spacing w:before="120" w:after="0" w:line="240" w:lineRule="auto"/>
              <w:ind w:left="0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rPr>
          <w:trHeight w:val="6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pacing w:before="120"/>
              <w:rPr>
                <w:rFonts w:ascii="Times" w:hAnsi="Times"/>
                <w:b/>
                <w:bCs/>
                <w:spacing w:val="4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b/>
                <w:bCs/>
                <w:spacing w:val="4"/>
                <w:sz w:val="28"/>
                <w:szCs w:val="28"/>
                <w:lang w:eastAsia="hu-HU"/>
              </w:rPr>
              <w:t>Kölcsönözni kívánt játék neve(i)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napToGrid w:val="0"/>
              <w:spacing w:before="120"/>
              <w:jc w:val="both"/>
              <w:rPr>
                <w:rFonts w:ascii="Times" w:hAnsi="Times"/>
                <w:spacing w:val="4"/>
                <w:sz w:val="28"/>
                <w:szCs w:val="28"/>
                <w:lang w:eastAsia="hu-HU"/>
              </w:rPr>
            </w:pPr>
          </w:p>
        </w:tc>
      </w:tr>
      <w:tr w:rsidR="00D46480" w:rsidRPr="00D46480" w:rsidTr="00D46480">
        <w:trPr>
          <w:trHeight w:val="6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pacing w:before="120"/>
              <w:rPr>
                <w:rFonts w:ascii="Times" w:hAnsi="Times"/>
                <w:spacing w:val="4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Kölcsönözni kívánt játék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 átvételi ideje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napToGrid w:val="0"/>
              <w:spacing w:before="120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D46480" w:rsidRPr="00D46480" w:rsidTr="00D464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pacing w:before="120"/>
              <w:rPr>
                <w:rFonts w:ascii="Times" w:hAnsi="Times"/>
                <w:spacing w:val="4"/>
                <w:sz w:val="28"/>
                <w:szCs w:val="28"/>
                <w:lang w:eastAsia="hu-HU"/>
              </w:rPr>
            </w:pP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Kölcsönözni kívánt játék 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visszaadási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 ideje</w:t>
            </w:r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>max</w:t>
            </w:r>
            <w:proofErr w:type="spellEnd"/>
            <w:r w:rsidRPr="00D46480">
              <w:rPr>
                <w:rFonts w:ascii="Times" w:hAnsi="Times"/>
                <w:spacing w:val="4"/>
                <w:sz w:val="28"/>
                <w:szCs w:val="28"/>
                <w:lang w:eastAsia="hu-HU"/>
              </w:rPr>
              <w:t xml:space="preserve"> átvétel +14 naptári nap):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0" w:rsidRPr="00D46480" w:rsidRDefault="00D46480" w:rsidP="00D46480">
            <w:pPr>
              <w:snapToGrid w:val="0"/>
              <w:spacing w:before="120"/>
              <w:jc w:val="both"/>
              <w:rPr>
                <w:rFonts w:ascii="Times" w:hAnsi="Times"/>
                <w:spacing w:val="4"/>
                <w:sz w:val="28"/>
                <w:szCs w:val="28"/>
                <w:lang w:val="hu-HU" w:eastAsia="hu-HU"/>
              </w:rPr>
            </w:pPr>
          </w:p>
        </w:tc>
      </w:tr>
    </w:tbl>
    <w:p w:rsidR="00D46480" w:rsidRPr="00D46480" w:rsidRDefault="00D46480" w:rsidP="00D46480">
      <w:pPr>
        <w:spacing w:before="120"/>
        <w:rPr>
          <w:rFonts w:ascii="Times" w:hAnsi="Times"/>
          <w:sz w:val="28"/>
          <w:szCs w:val="28"/>
        </w:rPr>
      </w:pPr>
    </w:p>
    <w:p w:rsidR="00D46480" w:rsidRPr="00D46480" w:rsidRDefault="00D46480">
      <w:pPr>
        <w:rPr>
          <w:rFonts w:ascii="Times" w:hAnsi="Times"/>
          <w:sz w:val="28"/>
          <w:szCs w:val="28"/>
        </w:rPr>
      </w:pPr>
    </w:p>
    <w:p w:rsidR="00D46480" w:rsidRPr="00D46480" w:rsidRDefault="00D46480">
      <w:pPr>
        <w:rPr>
          <w:rFonts w:ascii="Times" w:hAnsi="Times"/>
          <w:sz w:val="28"/>
          <w:szCs w:val="28"/>
        </w:rPr>
      </w:pPr>
      <w:r w:rsidRPr="00D46480">
        <w:rPr>
          <w:rFonts w:ascii="Times" w:hAnsi="Times"/>
          <w:sz w:val="28"/>
          <w:szCs w:val="28"/>
        </w:rPr>
        <w:t>Alulírott .................................................................., a fenti igénylésért felelősséget vállalok, az átvett játékot határidőben, hiánytalanul a Száz Kéz Egyesület számára visszajuttatok.</w:t>
      </w:r>
    </w:p>
    <w:p w:rsidR="00D46480" w:rsidRPr="00D46480" w:rsidRDefault="00D46480">
      <w:pPr>
        <w:rPr>
          <w:rFonts w:ascii="Times" w:hAnsi="Times"/>
          <w:sz w:val="28"/>
          <w:szCs w:val="28"/>
        </w:rPr>
      </w:pPr>
    </w:p>
    <w:p w:rsidR="00D46480" w:rsidRPr="00D46480" w:rsidRDefault="00D46480">
      <w:pPr>
        <w:rPr>
          <w:rFonts w:ascii="Times" w:hAnsi="Times"/>
          <w:sz w:val="28"/>
          <w:szCs w:val="28"/>
        </w:rPr>
      </w:pPr>
    </w:p>
    <w:p w:rsidR="00D46480" w:rsidRPr="00D46480" w:rsidRDefault="00D46480">
      <w:pPr>
        <w:rPr>
          <w:rFonts w:ascii="Times" w:hAnsi="Times"/>
          <w:sz w:val="28"/>
          <w:szCs w:val="28"/>
        </w:rPr>
      </w:pPr>
    </w:p>
    <w:p w:rsidR="00D46480" w:rsidRPr="00D46480" w:rsidRDefault="00D46480">
      <w:pPr>
        <w:rPr>
          <w:rFonts w:ascii="Times" w:hAnsi="Times"/>
          <w:sz w:val="28"/>
          <w:szCs w:val="28"/>
        </w:rPr>
      </w:pPr>
    </w:p>
    <w:p w:rsidR="00D46480" w:rsidRPr="00D46480" w:rsidRDefault="00D46480">
      <w:pPr>
        <w:rPr>
          <w:rFonts w:ascii="Times" w:hAnsi="Times"/>
          <w:sz w:val="28"/>
          <w:szCs w:val="28"/>
        </w:rPr>
      </w:pPr>
      <w:r w:rsidRPr="00D46480">
        <w:rPr>
          <w:rFonts w:ascii="Times" w:hAnsi="Times"/>
          <w:sz w:val="28"/>
          <w:szCs w:val="28"/>
        </w:rPr>
        <w:t>Ecser, ............................</w:t>
      </w:r>
    </w:p>
    <w:p w:rsidR="00D46480" w:rsidRPr="00D46480" w:rsidRDefault="00D46480">
      <w:pPr>
        <w:rPr>
          <w:rFonts w:ascii="Times" w:hAnsi="Times"/>
          <w:sz w:val="28"/>
          <w:szCs w:val="28"/>
        </w:rPr>
      </w:pPr>
    </w:p>
    <w:p w:rsidR="00D46480" w:rsidRPr="00D46480" w:rsidRDefault="00D46480" w:rsidP="00D46480">
      <w:pPr>
        <w:jc w:val="center"/>
        <w:rPr>
          <w:rFonts w:ascii="Times" w:hAnsi="Times"/>
          <w:sz w:val="28"/>
          <w:szCs w:val="28"/>
        </w:rPr>
      </w:pPr>
      <w:r w:rsidRPr="00D46480">
        <w:rPr>
          <w:rFonts w:ascii="Times" w:hAnsi="Times"/>
          <w:sz w:val="28"/>
          <w:szCs w:val="28"/>
        </w:rPr>
        <w:t>.................................................</w:t>
      </w:r>
    </w:p>
    <w:p w:rsidR="00D46480" w:rsidRPr="00D46480" w:rsidRDefault="00D46480" w:rsidP="00D46480">
      <w:pPr>
        <w:jc w:val="center"/>
        <w:rPr>
          <w:rFonts w:ascii="Times" w:hAnsi="Times"/>
          <w:sz w:val="28"/>
          <w:szCs w:val="28"/>
        </w:rPr>
      </w:pPr>
      <w:r w:rsidRPr="00D46480">
        <w:rPr>
          <w:rFonts w:ascii="Times" w:hAnsi="Times"/>
          <w:sz w:val="28"/>
          <w:szCs w:val="28"/>
        </w:rPr>
        <w:t>aláírás</w:t>
      </w:r>
    </w:p>
    <w:sectPr w:rsidR="00D46480" w:rsidRPr="00D46480" w:rsidSect="00A261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80"/>
    <w:rsid w:val="00A26141"/>
    <w:rsid w:val="00C46181"/>
    <w:rsid w:val="00D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84083"/>
  <w15:chartTrackingRefBased/>
  <w15:docId w15:val="{4B324B5C-30CC-DD44-BFA4-22365120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4648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Kirnbauer</dc:creator>
  <cp:keywords/>
  <dc:description/>
  <cp:lastModifiedBy>Andrea Kirnbauer</cp:lastModifiedBy>
  <cp:revision>1</cp:revision>
  <dcterms:created xsi:type="dcterms:W3CDTF">2019-10-18T07:42:00Z</dcterms:created>
  <dcterms:modified xsi:type="dcterms:W3CDTF">2019-10-18T07:53:00Z</dcterms:modified>
</cp:coreProperties>
</file>